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86B3" w14:textId="77777777" w:rsidR="00AB59B7" w:rsidRPr="00AB59B7" w:rsidRDefault="00AB59B7" w:rsidP="00AB59B7">
      <w:pPr>
        <w:spacing w:after="0" w:line="240" w:lineRule="auto"/>
        <w:rPr>
          <w:rFonts w:ascii="Times New Roman" w:hAnsi="Times New Roman" w:cs="Times New Roman"/>
          <w:sz w:val="20"/>
          <w:szCs w:val="20"/>
          <w:lang w:val="en-CA"/>
        </w:rPr>
      </w:pPr>
      <w:r w:rsidRPr="00AB59B7">
        <w:rPr>
          <w:rFonts w:ascii="Times New Roman" w:hAnsi="Times New Roman" w:cs="Times New Roman"/>
          <w:b/>
          <w:bCs/>
          <w:sz w:val="20"/>
          <w:szCs w:val="20"/>
          <w:lang w:val="en-CA"/>
        </w:rPr>
        <w:t>PART 1 – GENERAL</w:t>
      </w:r>
    </w:p>
    <w:p w14:paraId="5D1B64C1" w14:textId="77777777" w:rsidR="00AB59B7" w:rsidRPr="00AB59B7" w:rsidRDefault="00AB59B7" w:rsidP="00AB59B7">
      <w:pPr>
        <w:spacing w:after="0" w:line="240" w:lineRule="auto"/>
        <w:rPr>
          <w:rFonts w:ascii="Times New Roman" w:hAnsi="Times New Roman" w:cs="Times New Roman"/>
          <w:sz w:val="20"/>
          <w:szCs w:val="20"/>
          <w:lang w:val="en-CA"/>
        </w:rPr>
      </w:pPr>
    </w:p>
    <w:p w14:paraId="7EF5373F" w14:textId="77777777" w:rsidR="00AB59B7" w:rsidRPr="00AB59B7" w:rsidRDefault="00AB59B7" w:rsidP="00AB59B7">
      <w:pPr>
        <w:pStyle w:val="ListParagraph"/>
        <w:numPr>
          <w:ilvl w:val="0"/>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SCOPE</w:t>
      </w:r>
    </w:p>
    <w:p w14:paraId="205564C0"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The provisions of Section _____, Mechanical General specifications apply to all work in this Section.</w:t>
      </w:r>
    </w:p>
    <w:p w14:paraId="0706CCC8"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This Section includes all specifications relating to the furnishing and installing of Single Wall Positive Pressure Vent Systems.</w:t>
      </w:r>
    </w:p>
    <w:p w14:paraId="2AEABC85" w14:textId="77777777" w:rsidR="00AB59B7" w:rsidRPr="00AB59B7" w:rsidRDefault="00AB59B7" w:rsidP="00AB59B7">
      <w:pPr>
        <w:spacing w:after="0" w:line="240" w:lineRule="auto"/>
        <w:rPr>
          <w:rFonts w:ascii="Times New Roman" w:hAnsi="Times New Roman" w:cs="Times New Roman"/>
          <w:sz w:val="20"/>
          <w:szCs w:val="20"/>
          <w:lang w:val="en-CA"/>
        </w:rPr>
      </w:pPr>
    </w:p>
    <w:p w14:paraId="0A4F0613" w14:textId="77777777" w:rsidR="00AB59B7" w:rsidRPr="00AB59B7" w:rsidRDefault="00AB59B7" w:rsidP="00AB59B7">
      <w:pPr>
        <w:pStyle w:val="ListParagraph"/>
        <w:numPr>
          <w:ilvl w:val="1"/>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SUBMITTALS</w:t>
      </w:r>
    </w:p>
    <w:p w14:paraId="14A8AC85" w14:textId="77777777" w:rsidR="00AB59B7" w:rsidRPr="00AB59B7" w:rsidRDefault="00AB59B7" w:rsidP="00AB59B7">
      <w:pPr>
        <w:pStyle w:val="ListParagraph"/>
        <w:numPr>
          <w:ilvl w:val="2"/>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Submit the following items in accordance with Section _____:</w:t>
      </w:r>
    </w:p>
    <w:p w14:paraId="25EF24D6" w14:textId="77777777" w:rsidR="00AB59B7" w:rsidRPr="00AB59B7" w:rsidRDefault="00AB59B7" w:rsidP="00AB59B7">
      <w:pPr>
        <w:pStyle w:val="ListParagraph"/>
        <w:numPr>
          <w:ilvl w:val="3"/>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Catalogue cuts / Diagrams / Descriptions</w:t>
      </w:r>
    </w:p>
    <w:p w14:paraId="6264FA42" w14:textId="77777777" w:rsidR="00AB59B7" w:rsidRPr="00AB59B7" w:rsidRDefault="00AB59B7" w:rsidP="00AB59B7">
      <w:pPr>
        <w:pStyle w:val="ListParagraph"/>
        <w:numPr>
          <w:ilvl w:val="3"/>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Sizing calculations</w:t>
      </w:r>
    </w:p>
    <w:p w14:paraId="56E1B1FB" w14:textId="77777777" w:rsidR="00AB59B7" w:rsidRPr="00AB59B7" w:rsidRDefault="00AB59B7" w:rsidP="00AB59B7">
      <w:pPr>
        <w:pStyle w:val="ListParagraph"/>
        <w:numPr>
          <w:ilvl w:val="3"/>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Installation Instructions</w:t>
      </w:r>
    </w:p>
    <w:p w14:paraId="2B75DBA0" w14:textId="77777777" w:rsidR="00AB59B7" w:rsidRPr="00AB59B7" w:rsidRDefault="00AB59B7" w:rsidP="00AB59B7">
      <w:pPr>
        <w:pStyle w:val="ListParagraph"/>
        <w:numPr>
          <w:ilvl w:val="3"/>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Installation Drawings</w:t>
      </w:r>
    </w:p>
    <w:p w14:paraId="6377631D" w14:textId="77777777" w:rsidR="00AB59B7" w:rsidRPr="00AB59B7" w:rsidRDefault="00AB59B7" w:rsidP="00AB59B7">
      <w:pPr>
        <w:pStyle w:val="ListParagraph"/>
        <w:numPr>
          <w:ilvl w:val="3"/>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Copy of product warranties</w:t>
      </w:r>
    </w:p>
    <w:p w14:paraId="76222F24" w14:textId="77777777" w:rsidR="00AB59B7" w:rsidRPr="00AB59B7" w:rsidRDefault="00AB59B7" w:rsidP="00AB59B7">
      <w:pPr>
        <w:spacing w:after="0" w:line="240" w:lineRule="auto"/>
        <w:rPr>
          <w:rFonts w:ascii="Times New Roman" w:hAnsi="Times New Roman" w:cs="Times New Roman"/>
          <w:sz w:val="20"/>
          <w:szCs w:val="20"/>
          <w:lang w:val="en-CA"/>
        </w:rPr>
      </w:pPr>
    </w:p>
    <w:p w14:paraId="18776F97" w14:textId="77777777" w:rsidR="00AB59B7" w:rsidRPr="00AB59B7" w:rsidRDefault="00AB59B7" w:rsidP="00AB59B7">
      <w:pPr>
        <w:pStyle w:val="ListParagraph"/>
        <w:numPr>
          <w:ilvl w:val="1"/>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CODES AND APPLICABLE STANDARDS</w:t>
      </w:r>
    </w:p>
    <w:p w14:paraId="3900C2E8" w14:textId="77777777" w:rsidR="00AB59B7" w:rsidRPr="00AB59B7" w:rsidRDefault="00AB59B7" w:rsidP="00AB59B7">
      <w:pPr>
        <w:pStyle w:val="ListParagraph"/>
        <w:numPr>
          <w:ilvl w:val="2"/>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All products furnished under this Section shall conform to the requirements of The National Fuel Gas Code, ANSI Z223.1 to the Canadian Standard ULC-S636, as a Class IIA, IIB and IIC, Type BH vent system. Components coming in direct contact with products of combustion shall carry the appropriate ULC listing.</w:t>
      </w:r>
    </w:p>
    <w:p w14:paraId="6D4209F5" w14:textId="77777777" w:rsidR="00AB59B7" w:rsidRPr="00AB59B7" w:rsidRDefault="00AB59B7" w:rsidP="00AB59B7">
      <w:pPr>
        <w:spacing w:after="0" w:line="240" w:lineRule="auto"/>
        <w:rPr>
          <w:rFonts w:ascii="Times New Roman" w:hAnsi="Times New Roman" w:cs="Times New Roman"/>
          <w:sz w:val="20"/>
          <w:szCs w:val="20"/>
          <w:lang w:val="en-CA"/>
        </w:rPr>
      </w:pPr>
    </w:p>
    <w:p w14:paraId="1984E761" w14:textId="77777777" w:rsidR="00AB59B7" w:rsidRPr="00AB59B7" w:rsidRDefault="00AB59B7" w:rsidP="00AB59B7">
      <w:p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 xml:space="preserve">PART 2 PRODUCTS </w:t>
      </w:r>
    </w:p>
    <w:p w14:paraId="1AAD32F5" w14:textId="77777777" w:rsidR="00AB59B7" w:rsidRPr="00AB59B7" w:rsidRDefault="00AB59B7" w:rsidP="00AB59B7">
      <w:pPr>
        <w:spacing w:after="0" w:line="240" w:lineRule="auto"/>
        <w:rPr>
          <w:rFonts w:ascii="Times New Roman" w:hAnsi="Times New Roman" w:cs="Times New Roman"/>
          <w:sz w:val="20"/>
          <w:szCs w:val="20"/>
          <w:lang w:val="en-CA"/>
        </w:rPr>
      </w:pPr>
    </w:p>
    <w:p w14:paraId="018895C2" w14:textId="77777777" w:rsidR="00AB59B7" w:rsidRPr="00AB59B7" w:rsidRDefault="00AB59B7" w:rsidP="00AB59B7">
      <w:pPr>
        <w:pStyle w:val="ListParagraph"/>
        <w:numPr>
          <w:ilvl w:val="0"/>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POLYPROPYLENE POSITIVE PRESSURE VENT</w:t>
      </w:r>
    </w:p>
    <w:p w14:paraId="6FE5E227"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The vent shall be of rigid single wall, factory built type, designed for use in conjunction with Category II or IV condensing or non-condensing gas fired appliances or as specified by the heating equipment manufacturer.</w:t>
      </w:r>
    </w:p>
    <w:p w14:paraId="6121F897"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 xml:space="preserve">Maximum continuous flue gas temperature shall not exceed 110°C (230°F). </w:t>
      </w:r>
    </w:p>
    <w:p w14:paraId="6F4A98FC"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Vent shall be listed for a minimum positive pressure rating of 6” W.C. and shall have passed at 15” W.C.</w:t>
      </w:r>
    </w:p>
    <w:p w14:paraId="1BDBFD7A"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The vent system shall be continuous from the appliance’s flue outlet to the vent termination outside the building.  All outside vent components must be UV rated if exposed to the atmosphere. All system components shall be ULC listed and supplied from the same manufacturer.</w:t>
      </w:r>
    </w:p>
    <w:p w14:paraId="6197E398"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All cascade (common vented) systems must be approved by the manufacturer of the appliance and conform to CSA approval.</w:t>
      </w:r>
    </w:p>
    <w:p w14:paraId="1B0339DA"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proofErr w:type="spellStart"/>
      <w:r w:rsidRPr="00AB59B7">
        <w:rPr>
          <w:rFonts w:ascii="Times New Roman" w:hAnsi="Times New Roman" w:cs="Times New Roman"/>
          <w:sz w:val="20"/>
          <w:szCs w:val="20"/>
          <w:lang w:val="en-CA"/>
        </w:rPr>
        <w:t>PolyPro</w:t>
      </w:r>
      <w:proofErr w:type="spellEnd"/>
      <w:r w:rsidRPr="00AB59B7">
        <w:rPr>
          <w:rFonts w:ascii="Times New Roman" w:hAnsi="Times New Roman" w:cs="Times New Roman"/>
          <w:sz w:val="20"/>
          <w:szCs w:val="20"/>
          <w:lang w:val="en-CA"/>
        </w:rPr>
        <w:t xml:space="preserve"> concentric vent systems shall require an adapter where the appliance being used has an outlet diameter of 110mm.</w:t>
      </w:r>
    </w:p>
    <w:p w14:paraId="65CF2ECB"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 xml:space="preserve">The vent shall be constructed from polypropylene, with a minimum wall thickness of 2.2mm for 60mm (2”), 80mm (3”), 100mm (4”), 130mm (5”), 150mm (6”) and 200mm (8”) diameter vents. </w:t>
      </w:r>
    </w:p>
    <w:p w14:paraId="58431057"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All system components such as vent supports, roof or wall penetrations, terminations, appliance connectors and drain fittings require to install the vent system shall be ULC listed and provided by the vent manufacturer.</w:t>
      </w:r>
    </w:p>
    <w:p w14:paraId="1FD6B758"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Vent layout shall be designed and installed in compliance with manufacturer’s installation instructions and all applicable local codes.</w:t>
      </w:r>
    </w:p>
    <w:p w14:paraId="0B44675D" w14:textId="77777777" w:rsidR="00AB59B7" w:rsidRPr="00AB59B7" w:rsidRDefault="00AB59B7" w:rsidP="00AB59B7">
      <w:pPr>
        <w:spacing w:after="0" w:line="240" w:lineRule="auto"/>
        <w:rPr>
          <w:rFonts w:ascii="Times New Roman" w:hAnsi="Times New Roman" w:cs="Times New Roman"/>
          <w:b/>
          <w:bCs/>
          <w:sz w:val="20"/>
          <w:szCs w:val="20"/>
          <w:lang w:val="en-CA"/>
        </w:rPr>
      </w:pPr>
    </w:p>
    <w:p w14:paraId="5A3E1DB2" w14:textId="77777777" w:rsidR="00AB59B7" w:rsidRDefault="00AB59B7" w:rsidP="00AB59B7">
      <w:p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PART 3 EXECUTION</w:t>
      </w:r>
    </w:p>
    <w:p w14:paraId="1C061760" w14:textId="77777777" w:rsidR="00AB59B7" w:rsidRPr="00AB59B7" w:rsidRDefault="00AB59B7" w:rsidP="00AB59B7">
      <w:pPr>
        <w:spacing w:after="0" w:line="240" w:lineRule="auto"/>
        <w:rPr>
          <w:rFonts w:ascii="Times New Roman" w:hAnsi="Times New Roman" w:cs="Times New Roman"/>
          <w:b/>
          <w:bCs/>
          <w:sz w:val="20"/>
          <w:szCs w:val="20"/>
          <w:lang w:val="en-CA"/>
        </w:rPr>
      </w:pPr>
    </w:p>
    <w:p w14:paraId="30BB6BF5" w14:textId="77777777" w:rsidR="00AB59B7" w:rsidRPr="00AB59B7" w:rsidRDefault="00AB59B7" w:rsidP="00AB59B7">
      <w:pPr>
        <w:pStyle w:val="ListParagraph"/>
        <w:numPr>
          <w:ilvl w:val="0"/>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VENT SYSTEM LAYOUT</w:t>
      </w:r>
    </w:p>
    <w:p w14:paraId="212964AE"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The vent system shall be routed to maintain minimum clearance to combustibles as specified by the manufacturer.</w:t>
      </w:r>
    </w:p>
    <w:p w14:paraId="4C083669"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Vent installation shall conform to the manufacturer’s installation instructions, its ULC listing and local codes.</w:t>
      </w:r>
    </w:p>
    <w:p w14:paraId="721C33C2"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The vent system and breechings shall be inspected and cleaned before the final connection to the appliances.</w:t>
      </w:r>
    </w:p>
    <w:p w14:paraId="3EFA7C9B" w14:textId="2C45BBD7" w:rsidR="00AB59B7" w:rsidRDefault="00AB59B7" w:rsidP="00AB59B7">
      <w:pPr>
        <w:spacing w:after="0" w:line="240" w:lineRule="auto"/>
        <w:rPr>
          <w:rFonts w:ascii="Times New Roman" w:hAnsi="Times New Roman" w:cs="Times New Roman"/>
          <w:sz w:val="20"/>
          <w:szCs w:val="20"/>
          <w:lang w:val="en-CA"/>
        </w:rPr>
      </w:pPr>
    </w:p>
    <w:p w14:paraId="0A43EE24" w14:textId="77777777" w:rsidR="001B7E49" w:rsidRPr="00AB59B7" w:rsidRDefault="001B7E49" w:rsidP="00AB59B7">
      <w:pPr>
        <w:spacing w:after="0" w:line="240" w:lineRule="auto"/>
        <w:rPr>
          <w:rFonts w:ascii="Times New Roman" w:hAnsi="Times New Roman" w:cs="Times New Roman"/>
          <w:sz w:val="20"/>
          <w:szCs w:val="20"/>
          <w:lang w:val="en-CA"/>
        </w:rPr>
      </w:pPr>
    </w:p>
    <w:p w14:paraId="2A8B2C23" w14:textId="77777777" w:rsidR="00AB59B7" w:rsidRPr="00AB59B7" w:rsidRDefault="00AB59B7" w:rsidP="00AB59B7">
      <w:pPr>
        <w:pStyle w:val="ListParagraph"/>
        <w:numPr>
          <w:ilvl w:val="1"/>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lastRenderedPageBreak/>
        <w:t>MECHANICAL EQUIPMENT</w:t>
      </w:r>
    </w:p>
    <w:p w14:paraId="38290EC9" w14:textId="77777777" w:rsidR="00AB59B7" w:rsidRPr="00AB59B7" w:rsidRDefault="00AB59B7" w:rsidP="00AB59B7">
      <w:pPr>
        <w:spacing w:after="0" w:line="240" w:lineRule="auto"/>
        <w:rPr>
          <w:rFonts w:ascii="Times New Roman" w:hAnsi="Times New Roman" w:cs="Times New Roman"/>
          <w:sz w:val="20"/>
          <w:szCs w:val="20"/>
          <w:lang w:val="en-CA"/>
        </w:rPr>
      </w:pPr>
    </w:p>
    <w:p w14:paraId="1A290738" w14:textId="77777777" w:rsidR="00AB59B7" w:rsidRDefault="00AB59B7" w:rsidP="00AB59B7">
      <w:pPr>
        <w:pStyle w:val="ListParagraph"/>
        <w:numPr>
          <w:ilvl w:val="2"/>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lang w:val="en-CA"/>
        </w:rPr>
        <w:t>If dampers or fans are installed in conjunction of the vent system, such equipment shall be supported independently from the vent system.  Protect the vent system from twisting or movement due to fan torque or vibration.</w:t>
      </w:r>
    </w:p>
    <w:p w14:paraId="3306ACC9" w14:textId="77777777" w:rsidR="00AB59B7" w:rsidRDefault="00AB59B7" w:rsidP="00AB59B7">
      <w:pPr>
        <w:spacing w:after="0" w:line="240" w:lineRule="auto"/>
        <w:rPr>
          <w:rFonts w:ascii="Times New Roman" w:hAnsi="Times New Roman" w:cs="Times New Roman"/>
          <w:b/>
          <w:bCs/>
          <w:sz w:val="20"/>
          <w:szCs w:val="20"/>
        </w:rPr>
      </w:pPr>
    </w:p>
    <w:p w14:paraId="221F72C3" w14:textId="77777777" w:rsidR="00AB59B7" w:rsidRPr="00AB59B7" w:rsidRDefault="00AB59B7" w:rsidP="00AB59B7">
      <w:pPr>
        <w:spacing w:after="0" w:line="240" w:lineRule="auto"/>
        <w:rPr>
          <w:rFonts w:ascii="Times New Roman" w:hAnsi="Times New Roman" w:cs="Times New Roman"/>
          <w:sz w:val="20"/>
          <w:szCs w:val="20"/>
          <w:lang w:val="en-CA"/>
        </w:rPr>
      </w:pPr>
      <w:r w:rsidRPr="00AB59B7">
        <w:rPr>
          <w:rFonts w:ascii="Times New Roman" w:hAnsi="Times New Roman" w:cs="Times New Roman"/>
          <w:b/>
          <w:bCs/>
          <w:sz w:val="20"/>
          <w:szCs w:val="20"/>
        </w:rPr>
        <w:t>PAR</w:t>
      </w:r>
      <w:r w:rsidRPr="00AB59B7">
        <w:rPr>
          <w:rFonts w:ascii="Times New Roman" w:hAnsi="Times New Roman" w:cs="Times New Roman"/>
          <w:b/>
          <w:bCs/>
          <w:spacing w:val="-2"/>
          <w:sz w:val="20"/>
          <w:szCs w:val="20"/>
        </w:rPr>
        <w:t>T</w:t>
      </w:r>
      <w:r w:rsidRPr="00AB59B7">
        <w:rPr>
          <w:rFonts w:ascii="Times New Roman" w:hAnsi="Times New Roman" w:cs="Times New Roman"/>
          <w:b/>
          <w:bCs/>
          <w:sz w:val="20"/>
          <w:szCs w:val="20"/>
        </w:rPr>
        <w:t xml:space="preserve"> </w:t>
      </w:r>
      <w:r>
        <w:rPr>
          <w:rFonts w:ascii="Times New Roman" w:hAnsi="Times New Roman" w:cs="Times New Roman"/>
          <w:b/>
          <w:bCs/>
          <w:sz w:val="20"/>
          <w:szCs w:val="20"/>
        </w:rPr>
        <w:t>4</w:t>
      </w:r>
      <w:r w:rsidRPr="00AB59B7">
        <w:rPr>
          <w:rFonts w:ascii="Times New Roman" w:hAnsi="Times New Roman" w:cs="Times New Roman"/>
          <w:b/>
          <w:bCs/>
          <w:sz w:val="20"/>
          <w:szCs w:val="20"/>
        </w:rPr>
        <w:t xml:space="preserve"> – </w:t>
      </w:r>
      <w:r>
        <w:rPr>
          <w:rFonts w:ascii="Times New Roman" w:hAnsi="Times New Roman" w:cs="Times New Roman"/>
          <w:b/>
          <w:bCs/>
          <w:spacing w:val="-1"/>
          <w:sz w:val="20"/>
          <w:szCs w:val="20"/>
        </w:rPr>
        <w:t>WARRANTIES</w:t>
      </w:r>
    </w:p>
    <w:p w14:paraId="2B827137" w14:textId="77777777" w:rsidR="00AB59B7" w:rsidRDefault="00AB59B7" w:rsidP="00AB59B7">
      <w:pPr>
        <w:spacing w:after="0" w:line="240" w:lineRule="auto"/>
        <w:rPr>
          <w:rFonts w:ascii="Times New Roman" w:hAnsi="Times New Roman" w:cs="Times New Roman"/>
          <w:sz w:val="20"/>
          <w:szCs w:val="20"/>
          <w:lang w:val="en-CA"/>
        </w:rPr>
      </w:pPr>
    </w:p>
    <w:p w14:paraId="463E24AB" w14:textId="77777777" w:rsidR="00AB59B7" w:rsidRDefault="00AB59B7" w:rsidP="00AB59B7">
      <w:pPr>
        <w:pStyle w:val="ListParagraph"/>
        <w:numPr>
          <w:ilvl w:val="0"/>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b/>
          <w:bCs/>
          <w:sz w:val="20"/>
          <w:szCs w:val="20"/>
          <w:lang w:val="en-CA"/>
        </w:rPr>
        <w:t>WARRANTIES</w:t>
      </w:r>
    </w:p>
    <w:p w14:paraId="59119E38" w14:textId="77777777" w:rsidR="00AB59B7" w:rsidRPr="00AB59B7" w:rsidRDefault="00AB59B7" w:rsidP="00AB59B7">
      <w:pPr>
        <w:pStyle w:val="ListParagraph"/>
        <w:numPr>
          <w:ilvl w:val="1"/>
          <w:numId w:val="1"/>
        </w:numPr>
        <w:spacing w:after="0" w:line="240" w:lineRule="auto"/>
        <w:rPr>
          <w:rFonts w:ascii="Times New Roman" w:hAnsi="Times New Roman" w:cs="Times New Roman"/>
          <w:b/>
          <w:bCs/>
          <w:sz w:val="20"/>
          <w:szCs w:val="20"/>
          <w:lang w:val="en-CA"/>
        </w:rPr>
      </w:pPr>
      <w:r w:rsidRPr="00AB59B7">
        <w:rPr>
          <w:rFonts w:ascii="Times New Roman" w:hAnsi="Times New Roman" w:cs="Times New Roman"/>
          <w:sz w:val="20"/>
          <w:szCs w:val="20"/>
          <w:lang w:val="en-CA"/>
        </w:rPr>
        <w:t>The Manufacturer shall warrant the Positive Pressure Vent System against defects in material and workmanship for a period of 10 years from the date of original installation.  Any portion of the vent repaired or replaced under the warranty shall be warranted for the remainder of the original warranty period.</w:t>
      </w:r>
    </w:p>
    <w:p w14:paraId="13EFABFA" w14:textId="77777777" w:rsidR="00AB59B7" w:rsidRPr="00AB59B7" w:rsidRDefault="00AB59B7" w:rsidP="00AB59B7">
      <w:pPr>
        <w:spacing w:after="0" w:line="240" w:lineRule="auto"/>
        <w:rPr>
          <w:rFonts w:ascii="Times New Roman" w:hAnsi="Times New Roman" w:cs="Times New Roman"/>
          <w:sz w:val="20"/>
          <w:szCs w:val="20"/>
          <w:lang w:val="en-CA"/>
        </w:rPr>
      </w:pPr>
    </w:p>
    <w:p w14:paraId="6CA5634B" w14:textId="77777777" w:rsidR="00AB59B7" w:rsidRPr="00AB59B7" w:rsidRDefault="00AB59B7" w:rsidP="00AB59B7">
      <w:pPr>
        <w:autoSpaceDE w:val="0"/>
        <w:autoSpaceDN w:val="0"/>
        <w:adjustRightInd w:val="0"/>
        <w:spacing w:before="59" w:after="0" w:line="240" w:lineRule="auto"/>
        <w:ind w:right="-20"/>
        <w:rPr>
          <w:rFonts w:ascii="Times New Roman" w:hAnsi="Times New Roman" w:cs="Times New Roman"/>
          <w:b/>
          <w:bCs/>
          <w:sz w:val="20"/>
          <w:szCs w:val="20"/>
        </w:rPr>
      </w:pPr>
      <w:r w:rsidRPr="00AB59B7">
        <w:rPr>
          <w:rFonts w:ascii="Times New Roman" w:hAnsi="Times New Roman" w:cs="Times New Roman"/>
          <w:b/>
          <w:bCs/>
          <w:sz w:val="20"/>
          <w:szCs w:val="20"/>
        </w:rPr>
        <w:t>PAR</w:t>
      </w:r>
      <w:r w:rsidRPr="00AB59B7">
        <w:rPr>
          <w:rFonts w:ascii="Times New Roman" w:hAnsi="Times New Roman" w:cs="Times New Roman"/>
          <w:b/>
          <w:bCs/>
          <w:spacing w:val="-2"/>
          <w:sz w:val="20"/>
          <w:szCs w:val="20"/>
        </w:rPr>
        <w:t>T</w:t>
      </w:r>
      <w:r w:rsidRPr="00AB59B7">
        <w:rPr>
          <w:rFonts w:ascii="Times New Roman" w:hAnsi="Times New Roman" w:cs="Times New Roman"/>
          <w:b/>
          <w:bCs/>
          <w:sz w:val="20"/>
          <w:szCs w:val="20"/>
        </w:rPr>
        <w:t xml:space="preserve"> 5 – </w:t>
      </w:r>
      <w:r w:rsidRPr="00AB59B7">
        <w:rPr>
          <w:rFonts w:ascii="Times New Roman" w:hAnsi="Times New Roman" w:cs="Times New Roman"/>
          <w:b/>
          <w:bCs/>
          <w:spacing w:val="-1"/>
          <w:sz w:val="20"/>
          <w:szCs w:val="20"/>
        </w:rPr>
        <w:t>P</w:t>
      </w:r>
      <w:r w:rsidRPr="00AB59B7">
        <w:rPr>
          <w:rFonts w:ascii="Times New Roman" w:hAnsi="Times New Roman" w:cs="Times New Roman"/>
          <w:b/>
          <w:bCs/>
          <w:sz w:val="20"/>
          <w:szCs w:val="20"/>
        </w:rPr>
        <w:t>R</w:t>
      </w:r>
      <w:r w:rsidRPr="00AB59B7">
        <w:rPr>
          <w:rFonts w:ascii="Times New Roman" w:hAnsi="Times New Roman" w:cs="Times New Roman"/>
          <w:b/>
          <w:bCs/>
          <w:spacing w:val="-1"/>
          <w:sz w:val="20"/>
          <w:szCs w:val="20"/>
        </w:rPr>
        <w:t>O</w:t>
      </w:r>
      <w:r w:rsidRPr="00AB59B7">
        <w:rPr>
          <w:rFonts w:ascii="Times New Roman" w:hAnsi="Times New Roman" w:cs="Times New Roman"/>
          <w:b/>
          <w:bCs/>
          <w:sz w:val="20"/>
          <w:szCs w:val="20"/>
        </w:rPr>
        <w:t>D</w:t>
      </w:r>
      <w:r w:rsidRPr="00AB59B7">
        <w:rPr>
          <w:rFonts w:ascii="Times New Roman" w:hAnsi="Times New Roman" w:cs="Times New Roman"/>
          <w:b/>
          <w:bCs/>
          <w:spacing w:val="-1"/>
          <w:sz w:val="20"/>
          <w:szCs w:val="20"/>
        </w:rPr>
        <w:t>U</w:t>
      </w:r>
      <w:r w:rsidRPr="00AB59B7">
        <w:rPr>
          <w:rFonts w:ascii="Times New Roman" w:hAnsi="Times New Roman" w:cs="Times New Roman"/>
          <w:b/>
          <w:bCs/>
          <w:sz w:val="20"/>
          <w:szCs w:val="20"/>
        </w:rPr>
        <w:t>CTS</w:t>
      </w:r>
    </w:p>
    <w:p w14:paraId="1FDF2D68" w14:textId="77777777" w:rsidR="00AB59B7" w:rsidRPr="00AB59B7" w:rsidRDefault="00AB59B7" w:rsidP="00AB59B7">
      <w:pPr>
        <w:spacing w:after="0" w:line="240" w:lineRule="auto"/>
        <w:rPr>
          <w:rFonts w:ascii="Times New Roman" w:hAnsi="Times New Roman" w:cs="Times New Roman"/>
          <w:sz w:val="20"/>
          <w:szCs w:val="20"/>
          <w:lang w:val="en-CA"/>
        </w:rPr>
      </w:pPr>
    </w:p>
    <w:p w14:paraId="4FDDBDAE" w14:textId="77777777" w:rsidR="00AB59B7" w:rsidRPr="00AB59B7" w:rsidRDefault="00AB59B7" w:rsidP="00AB59B7">
      <w:pPr>
        <w:pStyle w:val="ListParagraph"/>
        <w:numPr>
          <w:ilvl w:val="0"/>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b/>
          <w:bCs/>
          <w:sz w:val="20"/>
          <w:szCs w:val="20"/>
          <w:lang w:val="en-CA"/>
        </w:rPr>
        <w:t>AVAILABLE MANUFACTURERS</w:t>
      </w:r>
    </w:p>
    <w:p w14:paraId="08C2A052" w14:textId="77777777" w:rsidR="00AB59B7" w:rsidRPr="00AB59B7" w:rsidRDefault="00AB59B7" w:rsidP="00AB59B7">
      <w:pPr>
        <w:pStyle w:val="ListParagraph"/>
        <w:numPr>
          <w:ilvl w:val="1"/>
          <w:numId w:val="1"/>
        </w:numPr>
        <w:spacing w:after="0" w:line="240" w:lineRule="auto"/>
        <w:rPr>
          <w:rFonts w:ascii="Times New Roman" w:hAnsi="Times New Roman" w:cs="Times New Roman"/>
          <w:sz w:val="20"/>
          <w:szCs w:val="20"/>
          <w:lang w:val="en-CA"/>
        </w:rPr>
      </w:pPr>
      <w:r w:rsidRPr="00AB59B7">
        <w:rPr>
          <w:rFonts w:ascii="Times New Roman" w:hAnsi="Times New Roman" w:cs="Times New Roman"/>
          <w:sz w:val="20"/>
          <w:szCs w:val="20"/>
        </w:rPr>
        <w:t>Specificati</w:t>
      </w:r>
      <w:r w:rsidRPr="00AB59B7">
        <w:rPr>
          <w:rFonts w:ascii="Times New Roman" w:hAnsi="Times New Roman" w:cs="Times New Roman"/>
          <w:spacing w:val="-1"/>
          <w:sz w:val="20"/>
          <w:szCs w:val="20"/>
        </w:rPr>
        <w:t>o</w:t>
      </w:r>
      <w:r w:rsidRPr="00AB59B7">
        <w:rPr>
          <w:rFonts w:ascii="Times New Roman" w:hAnsi="Times New Roman" w:cs="Times New Roman"/>
          <w:sz w:val="20"/>
          <w:szCs w:val="20"/>
        </w:rPr>
        <w:t>n</w:t>
      </w:r>
      <w:r w:rsidRPr="00AB59B7">
        <w:rPr>
          <w:rFonts w:ascii="Times New Roman" w:hAnsi="Times New Roman" w:cs="Times New Roman"/>
          <w:spacing w:val="-1"/>
          <w:sz w:val="20"/>
          <w:szCs w:val="20"/>
        </w:rPr>
        <w:t xml:space="preserve"> r</w:t>
      </w:r>
      <w:r w:rsidRPr="00AB59B7">
        <w:rPr>
          <w:rFonts w:ascii="Times New Roman" w:hAnsi="Times New Roman" w:cs="Times New Roman"/>
          <w:sz w:val="20"/>
          <w:szCs w:val="20"/>
        </w:rPr>
        <w:t>equ</w:t>
      </w:r>
      <w:r w:rsidRPr="00AB59B7">
        <w:rPr>
          <w:rFonts w:ascii="Times New Roman" w:hAnsi="Times New Roman" w:cs="Times New Roman"/>
          <w:spacing w:val="-2"/>
          <w:sz w:val="20"/>
          <w:szCs w:val="20"/>
        </w:rPr>
        <w:t>i</w:t>
      </w:r>
      <w:r w:rsidRPr="00AB59B7">
        <w:rPr>
          <w:rFonts w:ascii="Times New Roman" w:hAnsi="Times New Roman" w:cs="Times New Roman"/>
          <w:sz w:val="20"/>
          <w:szCs w:val="20"/>
        </w:rPr>
        <w:t>re</w:t>
      </w:r>
      <w:r w:rsidRPr="00AB59B7">
        <w:rPr>
          <w:rFonts w:ascii="Times New Roman" w:hAnsi="Times New Roman" w:cs="Times New Roman"/>
          <w:spacing w:val="-2"/>
          <w:sz w:val="20"/>
          <w:szCs w:val="20"/>
        </w:rPr>
        <w:t>m</w:t>
      </w:r>
      <w:r w:rsidRPr="00AB59B7">
        <w:rPr>
          <w:rFonts w:ascii="Times New Roman" w:hAnsi="Times New Roman" w:cs="Times New Roman"/>
          <w:sz w:val="20"/>
          <w:szCs w:val="20"/>
        </w:rPr>
        <w:t>ents</w:t>
      </w:r>
      <w:r w:rsidRPr="00AB59B7">
        <w:rPr>
          <w:rFonts w:ascii="Times New Roman" w:hAnsi="Times New Roman" w:cs="Times New Roman"/>
          <w:spacing w:val="1"/>
          <w:sz w:val="20"/>
          <w:szCs w:val="20"/>
        </w:rPr>
        <w:t xml:space="preserve"> </w:t>
      </w:r>
      <w:r w:rsidRPr="00AB59B7">
        <w:rPr>
          <w:rFonts w:ascii="Times New Roman" w:hAnsi="Times New Roman" w:cs="Times New Roman"/>
          <w:sz w:val="20"/>
          <w:szCs w:val="20"/>
        </w:rPr>
        <w:t>s</w:t>
      </w:r>
      <w:r w:rsidRPr="00AB59B7">
        <w:rPr>
          <w:rFonts w:ascii="Times New Roman" w:hAnsi="Times New Roman" w:cs="Times New Roman"/>
          <w:spacing w:val="-1"/>
          <w:sz w:val="20"/>
          <w:szCs w:val="20"/>
        </w:rPr>
        <w:t>h</w:t>
      </w:r>
      <w:r w:rsidRPr="00AB59B7">
        <w:rPr>
          <w:rFonts w:ascii="Times New Roman" w:hAnsi="Times New Roman" w:cs="Times New Roman"/>
          <w:sz w:val="20"/>
          <w:szCs w:val="20"/>
        </w:rPr>
        <w:t>all be</w:t>
      </w:r>
      <w:r w:rsidRPr="00AB59B7">
        <w:rPr>
          <w:rFonts w:ascii="Times New Roman" w:hAnsi="Times New Roman" w:cs="Times New Roman"/>
          <w:spacing w:val="1"/>
          <w:sz w:val="20"/>
          <w:szCs w:val="20"/>
        </w:rPr>
        <w:t xml:space="preserve"> </w:t>
      </w:r>
      <w:r w:rsidRPr="00AB59B7">
        <w:rPr>
          <w:rFonts w:ascii="Times New Roman" w:hAnsi="Times New Roman" w:cs="Times New Roman"/>
          <w:spacing w:val="-2"/>
          <w:sz w:val="20"/>
          <w:szCs w:val="20"/>
        </w:rPr>
        <w:t>m</w:t>
      </w:r>
      <w:r w:rsidRPr="00AB59B7">
        <w:rPr>
          <w:rFonts w:ascii="Times New Roman" w:hAnsi="Times New Roman" w:cs="Times New Roman"/>
          <w:sz w:val="20"/>
          <w:szCs w:val="20"/>
        </w:rPr>
        <w:t xml:space="preserve">et by </w:t>
      </w:r>
      <w:r w:rsidRPr="00AB59B7">
        <w:rPr>
          <w:rFonts w:ascii="Times New Roman" w:hAnsi="Times New Roman" w:cs="Times New Roman"/>
          <w:spacing w:val="-1"/>
          <w:sz w:val="20"/>
          <w:szCs w:val="20"/>
        </w:rPr>
        <w:t>u</w:t>
      </w:r>
      <w:r w:rsidRPr="00AB59B7">
        <w:rPr>
          <w:rFonts w:ascii="Times New Roman" w:hAnsi="Times New Roman" w:cs="Times New Roman"/>
          <w:sz w:val="20"/>
          <w:szCs w:val="20"/>
        </w:rPr>
        <w:t>si</w:t>
      </w:r>
      <w:r w:rsidRPr="00AB59B7">
        <w:rPr>
          <w:rFonts w:ascii="Times New Roman" w:hAnsi="Times New Roman" w:cs="Times New Roman"/>
          <w:spacing w:val="1"/>
          <w:sz w:val="20"/>
          <w:szCs w:val="20"/>
        </w:rPr>
        <w:t>n</w:t>
      </w:r>
      <w:r w:rsidRPr="00AB59B7">
        <w:rPr>
          <w:rFonts w:ascii="Times New Roman" w:hAnsi="Times New Roman" w:cs="Times New Roman"/>
          <w:sz w:val="20"/>
          <w:szCs w:val="20"/>
        </w:rPr>
        <w:t xml:space="preserve">g </w:t>
      </w:r>
      <w:r w:rsidRPr="00AB59B7">
        <w:rPr>
          <w:rFonts w:ascii="Times New Roman" w:hAnsi="Times New Roman" w:cs="Times New Roman"/>
          <w:spacing w:val="-1"/>
          <w:sz w:val="20"/>
          <w:szCs w:val="20"/>
        </w:rPr>
        <w:t>D</w:t>
      </w:r>
      <w:r w:rsidRPr="00AB59B7">
        <w:rPr>
          <w:rFonts w:ascii="Times New Roman" w:hAnsi="Times New Roman" w:cs="Times New Roman"/>
          <w:spacing w:val="1"/>
          <w:sz w:val="20"/>
          <w:szCs w:val="20"/>
        </w:rPr>
        <w:t>u</w:t>
      </w:r>
      <w:r w:rsidRPr="00AB59B7">
        <w:rPr>
          <w:rFonts w:ascii="Times New Roman" w:hAnsi="Times New Roman" w:cs="Times New Roman"/>
          <w:spacing w:val="-1"/>
          <w:sz w:val="20"/>
          <w:szCs w:val="20"/>
        </w:rPr>
        <w:t>r</w:t>
      </w:r>
      <w:r w:rsidRPr="00AB59B7">
        <w:rPr>
          <w:rFonts w:ascii="Times New Roman" w:hAnsi="Times New Roman" w:cs="Times New Roman"/>
          <w:sz w:val="20"/>
          <w:szCs w:val="20"/>
        </w:rPr>
        <w:t xml:space="preserve">aVent </w:t>
      </w:r>
      <w:proofErr w:type="spellStart"/>
      <w:r w:rsidRPr="00AB59B7">
        <w:rPr>
          <w:rFonts w:ascii="Times New Roman" w:hAnsi="Times New Roman" w:cs="Times New Roman"/>
          <w:sz w:val="20"/>
          <w:szCs w:val="20"/>
          <w:lang w:val="en-CA"/>
        </w:rPr>
        <w:t>PolyPro</w:t>
      </w:r>
      <w:proofErr w:type="spellEnd"/>
      <w:r w:rsidRPr="00AB59B7">
        <w:rPr>
          <w:rFonts w:ascii="Times New Roman" w:hAnsi="Times New Roman" w:cs="Times New Roman"/>
          <w:sz w:val="20"/>
          <w:szCs w:val="20"/>
          <w:lang w:val="en-CA"/>
        </w:rPr>
        <w:t xml:space="preserve">. </w:t>
      </w:r>
      <w:r w:rsidRPr="00AB59B7">
        <w:rPr>
          <w:rFonts w:ascii="Times New Roman" w:hAnsi="Times New Roman" w:cs="Times New Roman"/>
          <w:sz w:val="20"/>
          <w:szCs w:val="20"/>
        </w:rPr>
        <w:t>Eq</w:t>
      </w:r>
      <w:r w:rsidRPr="00AB59B7">
        <w:rPr>
          <w:rFonts w:ascii="Times New Roman" w:hAnsi="Times New Roman" w:cs="Times New Roman"/>
          <w:spacing w:val="1"/>
          <w:sz w:val="20"/>
          <w:szCs w:val="20"/>
        </w:rPr>
        <w:t>u</w:t>
      </w:r>
      <w:r w:rsidRPr="00AB59B7">
        <w:rPr>
          <w:rFonts w:ascii="Times New Roman" w:hAnsi="Times New Roman" w:cs="Times New Roman"/>
          <w:sz w:val="20"/>
          <w:szCs w:val="20"/>
        </w:rPr>
        <w:t>i</w:t>
      </w:r>
      <w:r w:rsidRPr="00AB59B7">
        <w:rPr>
          <w:rFonts w:ascii="Times New Roman" w:hAnsi="Times New Roman" w:cs="Times New Roman"/>
          <w:spacing w:val="1"/>
          <w:sz w:val="20"/>
          <w:szCs w:val="20"/>
        </w:rPr>
        <w:t>v</w:t>
      </w:r>
      <w:r w:rsidRPr="00AB59B7">
        <w:rPr>
          <w:rFonts w:ascii="Times New Roman" w:hAnsi="Times New Roman" w:cs="Times New Roman"/>
          <w:sz w:val="20"/>
          <w:szCs w:val="20"/>
        </w:rPr>
        <w:t>ale</w:t>
      </w:r>
      <w:r w:rsidRPr="00AB59B7">
        <w:rPr>
          <w:rFonts w:ascii="Times New Roman" w:hAnsi="Times New Roman" w:cs="Times New Roman"/>
          <w:spacing w:val="1"/>
          <w:sz w:val="20"/>
          <w:szCs w:val="20"/>
        </w:rPr>
        <w:t>n</w:t>
      </w:r>
      <w:r w:rsidRPr="00AB59B7">
        <w:rPr>
          <w:rFonts w:ascii="Times New Roman" w:hAnsi="Times New Roman" w:cs="Times New Roman"/>
          <w:sz w:val="20"/>
          <w:szCs w:val="20"/>
        </w:rPr>
        <w:t>t</w:t>
      </w:r>
      <w:r w:rsidRPr="00AB59B7">
        <w:rPr>
          <w:rFonts w:ascii="Times New Roman" w:hAnsi="Times New Roman" w:cs="Times New Roman"/>
          <w:spacing w:val="-1"/>
          <w:sz w:val="20"/>
          <w:szCs w:val="20"/>
        </w:rPr>
        <w:t xml:space="preserve"> </w:t>
      </w:r>
      <w:r w:rsidRPr="00AB59B7">
        <w:rPr>
          <w:rFonts w:ascii="Times New Roman" w:hAnsi="Times New Roman" w:cs="Times New Roman"/>
          <w:sz w:val="20"/>
          <w:szCs w:val="20"/>
        </w:rPr>
        <w:t>s</w:t>
      </w:r>
      <w:r w:rsidRPr="00AB59B7">
        <w:rPr>
          <w:rFonts w:ascii="Times New Roman" w:hAnsi="Times New Roman" w:cs="Times New Roman"/>
          <w:spacing w:val="1"/>
          <w:sz w:val="20"/>
          <w:szCs w:val="20"/>
        </w:rPr>
        <w:t>ub</w:t>
      </w:r>
      <w:r w:rsidRPr="00AB59B7">
        <w:rPr>
          <w:rFonts w:ascii="Times New Roman" w:hAnsi="Times New Roman" w:cs="Times New Roman"/>
          <w:spacing w:val="-2"/>
          <w:sz w:val="20"/>
          <w:szCs w:val="20"/>
        </w:rPr>
        <w:t>m</w:t>
      </w:r>
      <w:r w:rsidRPr="00AB59B7">
        <w:rPr>
          <w:rFonts w:ascii="Times New Roman" w:hAnsi="Times New Roman" w:cs="Times New Roman"/>
          <w:sz w:val="20"/>
          <w:szCs w:val="20"/>
        </w:rPr>
        <w:t>ittals s</w:t>
      </w:r>
      <w:r w:rsidRPr="00AB59B7">
        <w:rPr>
          <w:rFonts w:ascii="Times New Roman" w:hAnsi="Times New Roman" w:cs="Times New Roman"/>
          <w:spacing w:val="1"/>
          <w:sz w:val="20"/>
          <w:szCs w:val="20"/>
        </w:rPr>
        <w:t>h</w:t>
      </w:r>
      <w:r w:rsidRPr="00AB59B7">
        <w:rPr>
          <w:rFonts w:ascii="Times New Roman" w:hAnsi="Times New Roman" w:cs="Times New Roman"/>
          <w:sz w:val="20"/>
          <w:szCs w:val="20"/>
        </w:rPr>
        <w:t xml:space="preserve">all </w:t>
      </w:r>
      <w:r w:rsidRPr="00AB59B7">
        <w:rPr>
          <w:rFonts w:ascii="Times New Roman" w:hAnsi="Times New Roman" w:cs="Times New Roman"/>
          <w:spacing w:val="1"/>
          <w:sz w:val="20"/>
          <w:szCs w:val="20"/>
        </w:rPr>
        <w:t>d</w:t>
      </w:r>
      <w:r w:rsidRPr="00AB59B7">
        <w:rPr>
          <w:rFonts w:ascii="Times New Roman" w:hAnsi="Times New Roman" w:cs="Times New Roman"/>
          <w:sz w:val="20"/>
          <w:szCs w:val="20"/>
        </w:rPr>
        <w:t>e</w:t>
      </w:r>
      <w:r w:rsidRPr="00AB59B7">
        <w:rPr>
          <w:rFonts w:ascii="Times New Roman" w:hAnsi="Times New Roman" w:cs="Times New Roman"/>
          <w:spacing w:val="-2"/>
          <w:sz w:val="20"/>
          <w:szCs w:val="20"/>
        </w:rPr>
        <w:t>m</w:t>
      </w:r>
      <w:r w:rsidRPr="00AB59B7">
        <w:rPr>
          <w:rFonts w:ascii="Times New Roman" w:hAnsi="Times New Roman" w:cs="Times New Roman"/>
          <w:spacing w:val="1"/>
          <w:sz w:val="20"/>
          <w:szCs w:val="20"/>
        </w:rPr>
        <w:t>on</w:t>
      </w:r>
      <w:r w:rsidRPr="00AB59B7">
        <w:rPr>
          <w:rFonts w:ascii="Times New Roman" w:hAnsi="Times New Roman" w:cs="Times New Roman"/>
          <w:sz w:val="20"/>
          <w:szCs w:val="20"/>
        </w:rPr>
        <w:t xml:space="preserve">strate </w:t>
      </w:r>
      <w:r w:rsidRPr="00AB59B7">
        <w:rPr>
          <w:rFonts w:ascii="Times New Roman" w:hAnsi="Times New Roman" w:cs="Times New Roman"/>
          <w:spacing w:val="-2"/>
          <w:sz w:val="20"/>
          <w:szCs w:val="20"/>
        </w:rPr>
        <w:t>t</w:t>
      </w:r>
      <w:r w:rsidRPr="00AB59B7">
        <w:rPr>
          <w:rFonts w:ascii="Times New Roman" w:hAnsi="Times New Roman" w:cs="Times New Roman"/>
          <w:spacing w:val="1"/>
          <w:sz w:val="20"/>
          <w:szCs w:val="20"/>
        </w:rPr>
        <w:t>h</w:t>
      </w:r>
      <w:r w:rsidRPr="00AB59B7">
        <w:rPr>
          <w:rFonts w:ascii="Times New Roman" w:hAnsi="Times New Roman" w:cs="Times New Roman"/>
          <w:sz w:val="20"/>
          <w:szCs w:val="20"/>
        </w:rPr>
        <w:t>at t</w:t>
      </w:r>
      <w:r w:rsidRPr="00AB59B7">
        <w:rPr>
          <w:rFonts w:ascii="Times New Roman" w:hAnsi="Times New Roman" w:cs="Times New Roman"/>
          <w:spacing w:val="1"/>
          <w:sz w:val="20"/>
          <w:szCs w:val="20"/>
        </w:rPr>
        <w:t>h</w:t>
      </w:r>
      <w:r w:rsidRPr="00AB59B7">
        <w:rPr>
          <w:rFonts w:ascii="Times New Roman" w:hAnsi="Times New Roman" w:cs="Times New Roman"/>
          <w:sz w:val="20"/>
          <w:szCs w:val="20"/>
        </w:rPr>
        <w:t>e alter</w:t>
      </w:r>
      <w:r w:rsidRPr="00AB59B7">
        <w:rPr>
          <w:rFonts w:ascii="Times New Roman" w:hAnsi="Times New Roman" w:cs="Times New Roman"/>
          <w:spacing w:val="1"/>
          <w:sz w:val="20"/>
          <w:szCs w:val="20"/>
        </w:rPr>
        <w:t>n</w:t>
      </w:r>
      <w:r w:rsidRPr="00AB59B7">
        <w:rPr>
          <w:rFonts w:ascii="Times New Roman" w:hAnsi="Times New Roman" w:cs="Times New Roman"/>
          <w:sz w:val="20"/>
          <w:szCs w:val="20"/>
        </w:rPr>
        <w:t xml:space="preserve">ate </w:t>
      </w:r>
      <w:r w:rsidRPr="00AB59B7">
        <w:rPr>
          <w:rFonts w:ascii="Times New Roman" w:hAnsi="Times New Roman" w:cs="Times New Roman"/>
          <w:spacing w:val="-2"/>
          <w:sz w:val="20"/>
          <w:szCs w:val="20"/>
        </w:rPr>
        <w:t>m</w:t>
      </w:r>
      <w:r w:rsidRPr="00AB59B7">
        <w:rPr>
          <w:rFonts w:ascii="Times New Roman" w:hAnsi="Times New Roman" w:cs="Times New Roman"/>
          <w:sz w:val="20"/>
          <w:szCs w:val="20"/>
        </w:rPr>
        <w:t>ate</w:t>
      </w:r>
      <w:r w:rsidRPr="00AB59B7">
        <w:rPr>
          <w:rFonts w:ascii="Times New Roman" w:hAnsi="Times New Roman" w:cs="Times New Roman"/>
          <w:spacing w:val="2"/>
          <w:sz w:val="20"/>
          <w:szCs w:val="20"/>
        </w:rPr>
        <w:t>r</w:t>
      </w:r>
      <w:r w:rsidRPr="00AB59B7">
        <w:rPr>
          <w:rFonts w:ascii="Times New Roman" w:hAnsi="Times New Roman" w:cs="Times New Roman"/>
          <w:sz w:val="20"/>
          <w:szCs w:val="20"/>
        </w:rPr>
        <w:t xml:space="preserve">ial </w:t>
      </w:r>
      <w:proofErr w:type="gramStart"/>
      <w:r w:rsidRPr="00AB59B7">
        <w:rPr>
          <w:rFonts w:ascii="Times New Roman" w:hAnsi="Times New Roman" w:cs="Times New Roman"/>
          <w:sz w:val="20"/>
          <w:szCs w:val="20"/>
        </w:rPr>
        <w:t>is in</w:t>
      </w:r>
      <w:r w:rsidRPr="00AB59B7">
        <w:rPr>
          <w:rFonts w:ascii="Times New Roman" w:hAnsi="Times New Roman" w:cs="Times New Roman"/>
          <w:spacing w:val="1"/>
          <w:sz w:val="20"/>
          <w:szCs w:val="20"/>
        </w:rPr>
        <w:t xml:space="preserve"> </w:t>
      </w:r>
      <w:r w:rsidRPr="00AB59B7">
        <w:rPr>
          <w:rFonts w:ascii="Times New Roman" w:hAnsi="Times New Roman" w:cs="Times New Roman"/>
          <w:sz w:val="20"/>
          <w:szCs w:val="20"/>
        </w:rPr>
        <w:t>c</w:t>
      </w:r>
      <w:r w:rsidRPr="00AB59B7">
        <w:rPr>
          <w:rFonts w:ascii="Times New Roman" w:hAnsi="Times New Roman" w:cs="Times New Roman"/>
          <w:spacing w:val="1"/>
          <w:sz w:val="20"/>
          <w:szCs w:val="20"/>
        </w:rPr>
        <w:t>o</w:t>
      </w:r>
      <w:r w:rsidRPr="00AB59B7">
        <w:rPr>
          <w:rFonts w:ascii="Times New Roman" w:hAnsi="Times New Roman" w:cs="Times New Roman"/>
          <w:spacing w:val="-2"/>
          <w:sz w:val="20"/>
          <w:szCs w:val="20"/>
        </w:rPr>
        <w:t>m</w:t>
      </w:r>
      <w:r w:rsidRPr="00AB59B7">
        <w:rPr>
          <w:rFonts w:ascii="Times New Roman" w:hAnsi="Times New Roman" w:cs="Times New Roman"/>
          <w:spacing w:val="1"/>
          <w:sz w:val="20"/>
          <w:szCs w:val="20"/>
        </w:rPr>
        <w:t>p</w:t>
      </w:r>
      <w:r w:rsidRPr="00AB59B7">
        <w:rPr>
          <w:rFonts w:ascii="Times New Roman" w:hAnsi="Times New Roman" w:cs="Times New Roman"/>
          <w:sz w:val="20"/>
          <w:szCs w:val="20"/>
        </w:rPr>
        <w:t>lia</w:t>
      </w:r>
      <w:r w:rsidRPr="00AB59B7">
        <w:rPr>
          <w:rFonts w:ascii="Times New Roman" w:hAnsi="Times New Roman" w:cs="Times New Roman"/>
          <w:spacing w:val="1"/>
          <w:sz w:val="20"/>
          <w:szCs w:val="20"/>
        </w:rPr>
        <w:t>n</w:t>
      </w:r>
      <w:r w:rsidRPr="00AB59B7">
        <w:rPr>
          <w:rFonts w:ascii="Times New Roman" w:hAnsi="Times New Roman" w:cs="Times New Roman"/>
          <w:sz w:val="20"/>
          <w:szCs w:val="20"/>
        </w:rPr>
        <w:t>ce</w:t>
      </w:r>
      <w:r w:rsidRPr="00AB59B7">
        <w:rPr>
          <w:rFonts w:ascii="Times New Roman" w:hAnsi="Times New Roman" w:cs="Times New Roman"/>
          <w:spacing w:val="-1"/>
          <w:sz w:val="20"/>
          <w:szCs w:val="20"/>
        </w:rPr>
        <w:t xml:space="preserve"> </w:t>
      </w:r>
      <w:r w:rsidRPr="00AB59B7">
        <w:rPr>
          <w:rFonts w:ascii="Times New Roman" w:hAnsi="Times New Roman" w:cs="Times New Roman"/>
          <w:sz w:val="20"/>
          <w:szCs w:val="20"/>
        </w:rPr>
        <w:t>with</w:t>
      </w:r>
      <w:proofErr w:type="gramEnd"/>
      <w:r w:rsidRPr="00AB59B7">
        <w:rPr>
          <w:rFonts w:ascii="Times New Roman" w:hAnsi="Times New Roman" w:cs="Times New Roman"/>
          <w:spacing w:val="1"/>
          <w:sz w:val="20"/>
          <w:szCs w:val="20"/>
        </w:rPr>
        <w:t xml:space="preserve"> </w:t>
      </w:r>
      <w:r w:rsidRPr="00AB59B7">
        <w:rPr>
          <w:rFonts w:ascii="Times New Roman" w:hAnsi="Times New Roman" w:cs="Times New Roman"/>
          <w:sz w:val="20"/>
          <w:szCs w:val="20"/>
        </w:rPr>
        <w:t>all s</w:t>
      </w:r>
      <w:r w:rsidRPr="00AB59B7">
        <w:rPr>
          <w:rFonts w:ascii="Times New Roman" w:hAnsi="Times New Roman" w:cs="Times New Roman"/>
          <w:spacing w:val="1"/>
          <w:sz w:val="20"/>
          <w:szCs w:val="20"/>
        </w:rPr>
        <w:t>p</w:t>
      </w:r>
      <w:r w:rsidRPr="00AB59B7">
        <w:rPr>
          <w:rFonts w:ascii="Times New Roman" w:hAnsi="Times New Roman" w:cs="Times New Roman"/>
          <w:sz w:val="20"/>
          <w:szCs w:val="20"/>
        </w:rPr>
        <w:t>ecificati</w:t>
      </w:r>
      <w:r w:rsidRPr="00AB59B7">
        <w:rPr>
          <w:rFonts w:ascii="Times New Roman" w:hAnsi="Times New Roman" w:cs="Times New Roman"/>
          <w:spacing w:val="1"/>
          <w:sz w:val="20"/>
          <w:szCs w:val="20"/>
        </w:rPr>
        <w:t>o</w:t>
      </w:r>
      <w:r w:rsidRPr="00AB59B7">
        <w:rPr>
          <w:rFonts w:ascii="Times New Roman" w:hAnsi="Times New Roman" w:cs="Times New Roman"/>
          <w:sz w:val="20"/>
          <w:szCs w:val="20"/>
        </w:rPr>
        <w:t>n re</w:t>
      </w:r>
      <w:r w:rsidRPr="00AB59B7">
        <w:rPr>
          <w:rFonts w:ascii="Times New Roman" w:hAnsi="Times New Roman" w:cs="Times New Roman"/>
          <w:spacing w:val="1"/>
          <w:sz w:val="20"/>
          <w:szCs w:val="20"/>
        </w:rPr>
        <w:t>qu</w:t>
      </w:r>
      <w:r w:rsidRPr="00AB59B7">
        <w:rPr>
          <w:rFonts w:ascii="Times New Roman" w:hAnsi="Times New Roman" w:cs="Times New Roman"/>
          <w:spacing w:val="-2"/>
          <w:sz w:val="20"/>
          <w:szCs w:val="20"/>
        </w:rPr>
        <w:t>i</w:t>
      </w:r>
      <w:r w:rsidRPr="00AB59B7">
        <w:rPr>
          <w:rFonts w:ascii="Times New Roman" w:hAnsi="Times New Roman" w:cs="Times New Roman"/>
          <w:sz w:val="20"/>
          <w:szCs w:val="20"/>
        </w:rPr>
        <w:t>re</w:t>
      </w:r>
      <w:r w:rsidRPr="00AB59B7">
        <w:rPr>
          <w:rFonts w:ascii="Times New Roman" w:hAnsi="Times New Roman" w:cs="Times New Roman"/>
          <w:spacing w:val="-2"/>
          <w:sz w:val="20"/>
          <w:szCs w:val="20"/>
        </w:rPr>
        <w:t>m</w:t>
      </w:r>
      <w:r w:rsidRPr="00AB59B7">
        <w:rPr>
          <w:rFonts w:ascii="Times New Roman" w:hAnsi="Times New Roman" w:cs="Times New Roman"/>
          <w:sz w:val="20"/>
          <w:szCs w:val="20"/>
        </w:rPr>
        <w:t>e</w:t>
      </w:r>
      <w:r w:rsidRPr="00AB59B7">
        <w:rPr>
          <w:rFonts w:ascii="Times New Roman" w:hAnsi="Times New Roman" w:cs="Times New Roman"/>
          <w:spacing w:val="1"/>
          <w:sz w:val="20"/>
          <w:szCs w:val="20"/>
        </w:rPr>
        <w:t>n</w:t>
      </w:r>
      <w:r w:rsidRPr="00AB59B7">
        <w:rPr>
          <w:rFonts w:ascii="Times New Roman" w:hAnsi="Times New Roman" w:cs="Times New Roman"/>
          <w:sz w:val="20"/>
          <w:szCs w:val="20"/>
        </w:rPr>
        <w:t>ts.</w:t>
      </w:r>
    </w:p>
    <w:p w14:paraId="2D8D10AE" w14:textId="77777777" w:rsidR="00AB59B7" w:rsidRPr="00AB59B7" w:rsidRDefault="00AB59B7" w:rsidP="00AB59B7">
      <w:pPr>
        <w:pStyle w:val="ListParagraph"/>
        <w:spacing w:after="0" w:line="240" w:lineRule="auto"/>
        <w:ind w:left="792"/>
        <w:rPr>
          <w:rFonts w:ascii="Times New Roman" w:hAnsi="Times New Roman" w:cs="Times New Roman"/>
          <w:sz w:val="20"/>
          <w:szCs w:val="20"/>
          <w:lang w:val="en-CA"/>
        </w:rPr>
      </w:pPr>
    </w:p>
    <w:p w14:paraId="17C5A11B" w14:textId="77777777" w:rsidR="007C640B" w:rsidRPr="00AB59B7" w:rsidRDefault="003C7F7F" w:rsidP="00AB59B7">
      <w:pPr>
        <w:spacing w:after="0" w:line="240" w:lineRule="auto"/>
        <w:rPr>
          <w:rFonts w:ascii="Times New Roman" w:hAnsi="Times New Roman" w:cs="Times New Roman"/>
          <w:sz w:val="20"/>
          <w:szCs w:val="20"/>
        </w:rPr>
      </w:pPr>
    </w:p>
    <w:sectPr w:rsidR="007C640B" w:rsidRPr="00AB59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2AD9" w14:textId="77777777" w:rsidR="00AB59B7" w:rsidRDefault="00AB59B7" w:rsidP="00AB59B7">
      <w:pPr>
        <w:spacing w:after="0" w:line="240" w:lineRule="auto"/>
      </w:pPr>
      <w:r>
        <w:separator/>
      </w:r>
    </w:p>
  </w:endnote>
  <w:endnote w:type="continuationSeparator" w:id="0">
    <w:p w14:paraId="7249CFE5" w14:textId="77777777" w:rsidR="00AB59B7" w:rsidRDefault="00AB59B7" w:rsidP="00AB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F173" w14:textId="77777777" w:rsidR="003C7F7F" w:rsidRDefault="003C7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3ECF" w14:textId="0026E211" w:rsidR="001B7E49" w:rsidRDefault="003C7F7F">
    <w:pPr>
      <w:pStyle w:val="Footer"/>
    </w:pPr>
    <w:r>
      <w:t>D</w:t>
    </w:r>
    <w:bookmarkStart w:id="0" w:name="_GoBack"/>
    <w:bookmarkEnd w:id="0"/>
    <w:r w:rsidR="001B7E49">
      <w:t>-235</w:t>
    </w:r>
    <w:r w:rsidR="001B7E49">
      <w:ptab w:relativeTo="margin" w:alignment="center" w:leader="none"/>
    </w:r>
    <w:r w:rsidR="001B7E49">
      <w:t>V1</w:t>
    </w:r>
    <w:r w:rsidR="001B7E49">
      <w:ptab w:relativeTo="margin" w:alignment="right" w:leader="none"/>
    </w:r>
    <w:r w:rsidR="001B7E49">
      <w:t>6/9/2017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76AE" w14:textId="77777777" w:rsidR="003C7F7F" w:rsidRDefault="003C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E777" w14:textId="77777777" w:rsidR="00AB59B7" w:rsidRDefault="00AB59B7" w:rsidP="00AB59B7">
      <w:pPr>
        <w:spacing w:after="0" w:line="240" w:lineRule="auto"/>
      </w:pPr>
      <w:r>
        <w:separator/>
      </w:r>
    </w:p>
  </w:footnote>
  <w:footnote w:type="continuationSeparator" w:id="0">
    <w:p w14:paraId="6AA7FFFB" w14:textId="77777777" w:rsidR="00AB59B7" w:rsidRDefault="00AB59B7" w:rsidP="00AB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D4F0" w14:textId="77777777" w:rsidR="003C7F7F" w:rsidRDefault="003C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3358" w14:textId="77777777" w:rsidR="00AB59B7" w:rsidRDefault="00AB59B7" w:rsidP="00AB59B7">
    <w:pPr>
      <w:autoSpaceDE w:val="0"/>
      <w:autoSpaceDN w:val="0"/>
      <w:adjustRightInd w:val="0"/>
      <w:spacing w:after="0" w:line="205" w:lineRule="exact"/>
      <w:ind w:left="40" w:right="-20"/>
      <w:jc w:val="center"/>
      <w:rPr>
        <w:rFonts w:ascii="Times New Roman" w:hAnsi="Times New Roman" w:cs="Times New Roman"/>
        <w:spacing w:val="1"/>
        <w:sz w:val="20"/>
        <w:szCs w:val="20"/>
      </w:rPr>
    </w:pPr>
    <w:r>
      <w:rPr>
        <w:noProof/>
      </w:rPr>
      <w:drawing>
        <wp:anchor distT="0" distB="0" distL="114300" distR="114300" simplePos="0" relativeHeight="251659264" behindDoc="0" locked="0" layoutInCell="1" allowOverlap="1" wp14:anchorId="03BDBAF0" wp14:editId="20B9491B">
          <wp:simplePos x="0" y="0"/>
          <wp:positionH relativeFrom="margin">
            <wp:posOffset>2189755</wp:posOffset>
          </wp:positionH>
          <wp:positionV relativeFrom="margin">
            <wp:posOffset>-789940</wp:posOffset>
          </wp:positionV>
          <wp:extent cx="1504950" cy="34290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396E0" w14:textId="77777777" w:rsidR="00AB59B7" w:rsidRPr="005558AA" w:rsidRDefault="00AB59B7" w:rsidP="00AB59B7">
    <w:pPr>
      <w:autoSpaceDE w:val="0"/>
      <w:autoSpaceDN w:val="0"/>
      <w:adjustRightInd w:val="0"/>
      <w:spacing w:after="0" w:line="205" w:lineRule="exact"/>
      <w:ind w:left="40" w:right="-20"/>
      <w:jc w:val="center"/>
      <w:rPr>
        <w:rFonts w:ascii="Times New Roman" w:hAnsi="Times New Roman" w:cs="Times New Roman"/>
        <w:sz w:val="20"/>
        <w:szCs w:val="20"/>
      </w:rPr>
    </w:pPr>
    <w:r>
      <w:rPr>
        <w:rFonts w:ascii="Times New Roman" w:hAnsi="Times New Roman" w:cs="Times New Roman"/>
        <w:spacing w:val="2"/>
        <w:sz w:val="20"/>
        <w:szCs w:val="20"/>
      </w:rPr>
      <w:t>POLYPRO</w:t>
    </w:r>
    <w:r w:rsidRPr="00AB59B7">
      <w:rPr>
        <w:rFonts w:ascii="Times New Roman" w:hAnsi="Times New Roman" w:cs="Times New Roman"/>
        <w:spacing w:val="2"/>
        <w:sz w:val="20"/>
        <w:szCs w:val="20"/>
        <w:vertAlign w:val="superscript"/>
      </w:rPr>
      <w:t>®</w:t>
    </w:r>
  </w:p>
  <w:p w14:paraId="3F6FFC65" w14:textId="77777777" w:rsidR="00AB59B7" w:rsidRPr="005558AA" w:rsidRDefault="00AB59B7" w:rsidP="00AB59B7">
    <w:pPr>
      <w:autoSpaceDE w:val="0"/>
      <w:autoSpaceDN w:val="0"/>
      <w:adjustRightInd w:val="0"/>
      <w:spacing w:after="0" w:line="205" w:lineRule="exact"/>
      <w:ind w:left="40" w:right="-20"/>
      <w:jc w:val="center"/>
      <w:rPr>
        <w:rFonts w:ascii="Times New Roman" w:hAnsi="Times New Roman" w:cs="Times New Roman"/>
        <w:sz w:val="20"/>
        <w:szCs w:val="20"/>
      </w:rPr>
    </w:pPr>
    <w:r>
      <w:rPr>
        <w:rFonts w:ascii="Times New Roman" w:hAnsi="Times New Roman" w:cs="Times New Roman"/>
        <w:spacing w:val="1"/>
        <w:sz w:val="20"/>
        <w:szCs w:val="20"/>
      </w:rPr>
      <w:t>ULC S636 POSITIVE PRESSURE VENT SYSTEM</w:t>
    </w:r>
  </w:p>
  <w:p w14:paraId="4632939F" w14:textId="77777777" w:rsidR="00AB59B7" w:rsidRPr="00AB59B7" w:rsidRDefault="00AB59B7" w:rsidP="00AB5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B026" w14:textId="77777777" w:rsidR="003C7F7F" w:rsidRDefault="003C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33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170869"/>
    <w:multiLevelType w:val="multilevel"/>
    <w:tmpl w:val="E0E8E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B7"/>
    <w:rsid w:val="000F47A8"/>
    <w:rsid w:val="00115FCF"/>
    <w:rsid w:val="001B7E49"/>
    <w:rsid w:val="00333D70"/>
    <w:rsid w:val="003C7F7F"/>
    <w:rsid w:val="00420096"/>
    <w:rsid w:val="00816158"/>
    <w:rsid w:val="00A1598A"/>
    <w:rsid w:val="00A2499E"/>
    <w:rsid w:val="00AB59B7"/>
    <w:rsid w:val="00CD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5A33"/>
  <w15:chartTrackingRefBased/>
  <w15:docId w15:val="{C7444A84-BE3B-44C0-A296-F2096ABB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B7"/>
  </w:style>
  <w:style w:type="paragraph" w:styleId="ListParagraph">
    <w:name w:val="List Paragraph"/>
    <w:basedOn w:val="Normal"/>
    <w:uiPriority w:val="34"/>
    <w:qFormat/>
    <w:rsid w:val="00AB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Bulzomi</dc:creator>
  <cp:keywords/>
  <dc:description/>
  <cp:lastModifiedBy>Michael J. Bulzomi</cp:lastModifiedBy>
  <cp:revision>4</cp:revision>
  <dcterms:created xsi:type="dcterms:W3CDTF">2017-05-17T19:24:00Z</dcterms:created>
  <dcterms:modified xsi:type="dcterms:W3CDTF">2017-06-09T18:58:00Z</dcterms:modified>
</cp:coreProperties>
</file>